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/>
        <w:ind w:right="-5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41680" cy="897016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78" cy="90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ind w:right="-5"/>
        <w:rPr>
          <w:rFonts w:ascii="Times New Roman" w:hAnsi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МУНИЦИПАЛЬНЫЙ РАЙОН «БЕЛГОРОДСКИЙ РАЙОН» БЕЛГОРОДСКОЙ ОБЛАСТИ</w:t>
      </w:r>
    </w:p>
    <w:p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ЗЕМСКОЕ СОБРАНИЕ НОВОСАДОВСКОГО СЕЛЬСКОГО ПОСЕЛЕНИЯ </w:t>
      </w:r>
    </w:p>
    <w:p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одиннадцатое заседание собрания пятого созыва</w:t>
      </w:r>
    </w:p>
    <w:p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</w:p>
    <w:p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Р Е Ш Е Н И Е </w:t>
      </w:r>
    </w:p>
    <w:p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sz w:val="20"/>
          <w:szCs w:val="20"/>
          <w:lang w:eastAsia="ru-RU"/>
        </w:rPr>
        <w:t>«20» июня 2024 г.                                                                                                                              №51</w:t>
      </w:r>
    </w:p>
    <w:p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4"/>
          <w:szCs w:val="24"/>
        </w:rPr>
      </w:pPr>
    </w:p>
    <w:p>
      <w:pPr>
        <w:spacing w:after="0" w:line="240" w:lineRule="auto"/>
        <w:ind w:right="56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и дополнений в решение</w:t>
      </w:r>
    </w:p>
    <w:p>
      <w:pPr>
        <w:tabs>
          <w:tab w:val="left" w:pos="4536"/>
        </w:tabs>
        <w:spacing w:after="0" w:line="240" w:lineRule="auto"/>
        <w:ind w:right="297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земского собрания от 27 декабря 2023г. №36 </w:t>
      </w:r>
    </w:p>
    <w:p>
      <w:pPr>
        <w:tabs>
          <w:tab w:val="left" w:pos="4536"/>
        </w:tabs>
        <w:spacing w:after="0" w:line="240" w:lineRule="auto"/>
        <w:ind w:right="297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«О бюджете Новосадовского сельского поселения муниципального района «Белгородский район» Белгородской области на 2024 год и на плановый период 2025 и 2026 годов»</w:t>
      </w:r>
    </w:p>
    <w:p>
      <w:pPr>
        <w:tabs>
          <w:tab w:val="left" w:pos="4536"/>
        </w:tabs>
        <w:spacing w:after="0" w:line="240" w:lineRule="auto"/>
        <w:ind w:right="2976"/>
        <w:rPr>
          <w:rFonts w:ascii="Times New Roman" w:hAnsi="Times New Roman"/>
          <w:b/>
          <w:bCs/>
          <w:sz w:val="28"/>
          <w:szCs w:val="28"/>
        </w:rPr>
      </w:pPr>
    </w:p>
    <w:p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Новосадовского сельского поселения, на основании заключения о результатах публичных слушаний по проекту бюджета Новосадовского сельского поселения муниципального района «Белгородский район» Белгородской области на 2024 год и на плановый период 2025 и 2026 годов от «20» июня 2024 года,</w:t>
      </w:r>
    </w:p>
    <w:p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0"/>
          <w:szCs w:val="20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земское собрание Новосадовского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решило:</w:t>
      </w:r>
    </w:p>
    <w:p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ad"/>
        <w:tabs>
          <w:tab w:val="left" w:pos="9540"/>
        </w:tabs>
        <w:spacing w:after="0" w:line="240" w:lineRule="auto"/>
        <w:ind w:left="0" w:firstLine="851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</w:rPr>
        <w:t>1. Внести в Бюджет Новосадовского сельского поселения муниципального района «Белгородский район» Белгородской области на 2024 год и на плановый период 2025 и 2026 годов (далее - Бюджет), утвержденный решением земского собрания Новосадовского сельского поселения от 27.12.2023 года № 36 «О бюджете Новосадовского сельского поселения муниципального района «Белгородский район» Белгородской области на 2024 год и на плановый период 2025 и 2026 годов» следующие изменения:</w:t>
      </w:r>
    </w:p>
    <w:p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 Пункт 1 статьи 1 «Основные характеристики бюджета Новосадовского сельского поселения муниципального района «Белгородский район» Белгородской области на 2024 год и на плановый период 2025 и 2026 годов» Бюджета изложить в следующей редакции:</w:t>
      </w:r>
    </w:p>
    <w:p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«1. </w:t>
      </w:r>
      <w:r>
        <w:rPr>
          <w:rFonts w:ascii="Times New Roman" w:hAnsi="Times New Roman"/>
          <w:sz w:val="28"/>
          <w:szCs w:val="28"/>
        </w:rPr>
        <w:t>Утвердить основные характеристики бюджета Новосадовского сельского поселения муниципального района «Белгородский район» Белгородской области (далее – бюджет поселения) на 2024 год:</w:t>
      </w:r>
    </w:p>
    <w:p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поселения в сумме </w:t>
      </w:r>
      <w:r>
        <w:rPr>
          <w:rFonts w:ascii="Times New Roman" w:hAnsi="Times New Roman"/>
          <w:b/>
          <w:sz w:val="28"/>
          <w:szCs w:val="28"/>
        </w:rPr>
        <w:t xml:space="preserve">87333,0 </w:t>
      </w:r>
      <w:r>
        <w:rPr>
          <w:rFonts w:ascii="Times New Roman" w:hAnsi="Times New Roman"/>
          <w:sz w:val="28"/>
          <w:szCs w:val="28"/>
        </w:rPr>
        <w:t>тыс. рублей;</w:t>
      </w:r>
    </w:p>
    <w:p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расходов бюджета поселения в сумме </w:t>
      </w:r>
      <w:r>
        <w:rPr>
          <w:rFonts w:ascii="Times New Roman" w:hAnsi="Times New Roman"/>
          <w:b/>
          <w:sz w:val="28"/>
          <w:szCs w:val="28"/>
        </w:rPr>
        <w:t>89926,0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прогнозируемый дефицит бюджета поселения в сумме </w:t>
      </w:r>
      <w:r>
        <w:rPr>
          <w:rFonts w:ascii="Times New Roman" w:hAnsi="Times New Roman"/>
          <w:b/>
          <w:sz w:val="28"/>
          <w:szCs w:val="28"/>
        </w:rPr>
        <w:t>2593,0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верхний предел муниципального внутреннего долга Новосадовского сельского поселения муниципального района «Белгородский район» Белгородской области (далее – сельское поселение) на 1 января 2025 года в сумме 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 согласно приложению № 1 к бюджету поселения».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1.2. Пункт 1 статьи 7 </w:t>
      </w: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Межбюджетные трансферты» Бюджета изложить в следующей редакции: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 xml:space="preserve">1. Утвердить объем межбюджетных трансфертов, получаемых от других бюджетов бюджетной системы Российской Федерации в доход бюджета поселения на 2024 год в сумме </w:t>
      </w:r>
      <w:r>
        <w:rPr>
          <w:rFonts w:ascii="Times New Roman" w:hAnsi="Times New Roman"/>
          <w:b/>
          <w:color w:val="000000"/>
          <w:sz w:val="28"/>
          <w:szCs w:val="28"/>
        </w:rPr>
        <w:t>12007,0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рублей, на 2025 год в сумме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3223,2 </w:t>
      </w:r>
      <w:r>
        <w:rPr>
          <w:rFonts w:ascii="Times New Roman" w:hAnsi="Times New Roman"/>
          <w:color w:val="000000"/>
          <w:sz w:val="28"/>
          <w:szCs w:val="28"/>
        </w:rPr>
        <w:t xml:space="preserve">тыс. рублей и на 2026 год в сумме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3372,1 </w:t>
      </w:r>
      <w:r>
        <w:rPr>
          <w:rFonts w:ascii="Times New Roman" w:hAnsi="Times New Roman"/>
          <w:color w:val="000000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>».</w:t>
      </w:r>
    </w:p>
    <w:p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aps/>
          <w:sz w:val="28"/>
          <w:szCs w:val="28"/>
        </w:rPr>
        <w:t xml:space="preserve">1.3. </w:t>
      </w:r>
      <w:r>
        <w:rPr>
          <w:rFonts w:ascii="Times New Roman" w:hAnsi="Times New Roman"/>
          <w:sz w:val="28"/>
          <w:szCs w:val="28"/>
        </w:rPr>
        <w:t>Приложения № 3,6,7,8,9,10 к Бюджету изложить в новой редакции (прилагаются).</w:t>
      </w:r>
      <w:r>
        <w:rPr>
          <w:rFonts w:ascii="Times New Roman" w:hAnsi="Times New Roman"/>
          <w:caps/>
          <w:sz w:val="28"/>
          <w:szCs w:val="28"/>
        </w:rPr>
        <w:t xml:space="preserve"> 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 Настоящее решение вступает в силу с момента обнародования и распространяется на правоотношения, возникшие с 01 января 2024 года.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 Опубликовать настоящее решение в сетевом издании «Знамя31.ру» (znamya31.ru), обнародовать и разместить на официальном сайте органов местного самоуправления Новосадовского сельского поселения муниципального района «Белгородский район» Белгородской области.</w:t>
      </w:r>
    </w:p>
    <w:p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Контроль за выполнением настоящего решения возложить на постоянную комиссию по бюджету, финансовой и налоговой политики (Захарчук Н.И.)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Новосадовского</w:t>
      </w:r>
    </w:p>
    <w:p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                                                                         Р. Рябыкин</w:t>
      </w: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3</w:t>
      </w:r>
    </w:p>
    <w:p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Бюджету</w:t>
      </w:r>
    </w:p>
    <w:p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ДЕФИЦИТА БЮДЖЕТА ПОСЕЛЕНИЯ НА 2024 ГОД</w:t>
      </w:r>
    </w:p>
    <w:p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976"/>
        <w:gridCol w:w="4820"/>
        <w:gridCol w:w="1261"/>
      </w:tblGrid>
      <w:tr>
        <w:trPr>
          <w:jc w:val="center"/>
        </w:trPr>
        <w:tc>
          <w:tcPr>
            <w:tcW w:w="55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бюджета</w:t>
            </w:r>
          </w:p>
        </w:tc>
        <w:tc>
          <w:tcPr>
            <w:tcW w:w="12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>
        <w:trPr>
          <w:trHeight w:val="936"/>
          <w:jc w:val="center"/>
        </w:trPr>
        <w:tc>
          <w:tcPr>
            <w:tcW w:w="55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6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>
        <w:trPr>
          <w:trHeight w:val="936"/>
          <w:jc w:val="center"/>
        </w:trPr>
        <w:tc>
          <w:tcPr>
            <w:tcW w:w="55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82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>
        <w:trPr>
          <w:jc w:val="center"/>
        </w:trPr>
        <w:tc>
          <w:tcPr>
            <w:tcW w:w="55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01 03 01 00 00 0000 700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18000,0</w:t>
            </w:r>
          </w:p>
        </w:tc>
      </w:tr>
      <w:tr>
        <w:trPr>
          <w:jc w:val="center"/>
        </w:trPr>
        <w:tc>
          <w:tcPr>
            <w:tcW w:w="55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01 03 01 00 10 0000 710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6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18000,0</w:t>
            </w:r>
          </w:p>
        </w:tc>
      </w:tr>
      <w:tr>
        <w:trPr>
          <w:jc w:val="center"/>
        </w:trPr>
        <w:tc>
          <w:tcPr>
            <w:tcW w:w="55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01 03 01 00 00 0000 800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-18000,0</w:t>
            </w:r>
          </w:p>
        </w:tc>
      </w:tr>
      <w:tr>
        <w:trPr>
          <w:jc w:val="center"/>
        </w:trPr>
        <w:tc>
          <w:tcPr>
            <w:tcW w:w="55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01 03 01 00 10 0000 810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-18000,0</w:t>
            </w:r>
          </w:p>
        </w:tc>
      </w:tr>
      <w:tr>
        <w:trPr>
          <w:jc w:val="center"/>
        </w:trPr>
        <w:tc>
          <w:tcPr>
            <w:tcW w:w="55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6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6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2 593,0</w:t>
            </w:r>
          </w:p>
        </w:tc>
      </w:tr>
      <w:tr>
        <w:trPr>
          <w:jc w:val="center"/>
        </w:trPr>
        <w:tc>
          <w:tcPr>
            <w:tcW w:w="55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  <w:vAlign w:val="center"/>
          </w:tcPr>
          <w:p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-105333,0</w:t>
            </w:r>
          </w:p>
        </w:tc>
      </w:tr>
      <w:tr>
        <w:trPr>
          <w:trHeight w:val="278"/>
          <w:jc w:val="center"/>
        </w:trPr>
        <w:tc>
          <w:tcPr>
            <w:tcW w:w="55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>
            <w:pPr>
              <w:ind w:left="-57" w:right="-57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-105333,0</w:t>
            </w:r>
          </w:p>
        </w:tc>
      </w:tr>
      <w:tr>
        <w:trPr>
          <w:trHeight w:val="552"/>
          <w:jc w:val="center"/>
        </w:trPr>
        <w:tc>
          <w:tcPr>
            <w:tcW w:w="55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61" w:type="dxa"/>
            <w:vAlign w:val="center"/>
          </w:tcPr>
          <w:p>
            <w:pPr>
              <w:ind w:left="-57" w:right="-57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-105333,0</w:t>
            </w:r>
          </w:p>
        </w:tc>
      </w:tr>
      <w:tr>
        <w:trPr>
          <w:trHeight w:val="648"/>
          <w:jc w:val="center"/>
        </w:trPr>
        <w:tc>
          <w:tcPr>
            <w:tcW w:w="55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1" w:type="dxa"/>
            <w:vAlign w:val="center"/>
          </w:tcPr>
          <w:p>
            <w:pPr>
              <w:ind w:left="-57" w:right="-57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-105333,0</w:t>
            </w:r>
          </w:p>
        </w:tc>
      </w:tr>
      <w:tr>
        <w:trPr>
          <w:jc w:val="center"/>
        </w:trPr>
        <w:tc>
          <w:tcPr>
            <w:tcW w:w="55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1" w:type="dxa"/>
            <w:vAlign w:val="center"/>
          </w:tcPr>
          <w:p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107926,0</w:t>
            </w:r>
          </w:p>
        </w:tc>
      </w:tr>
      <w:tr>
        <w:trPr>
          <w:trHeight w:val="578"/>
          <w:jc w:val="center"/>
        </w:trPr>
        <w:tc>
          <w:tcPr>
            <w:tcW w:w="55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107926,0</w:t>
            </w:r>
          </w:p>
        </w:tc>
      </w:tr>
      <w:tr>
        <w:trPr>
          <w:trHeight w:val="538"/>
          <w:jc w:val="center"/>
        </w:trPr>
        <w:tc>
          <w:tcPr>
            <w:tcW w:w="55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  <w:vAlign w:val="center"/>
          </w:tcPr>
          <w:p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107926,0</w:t>
            </w:r>
          </w:p>
        </w:tc>
      </w:tr>
      <w:tr>
        <w:trPr>
          <w:trHeight w:val="629"/>
          <w:jc w:val="center"/>
        </w:trPr>
        <w:tc>
          <w:tcPr>
            <w:tcW w:w="55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261" w:type="dxa"/>
            <w:vAlign w:val="center"/>
          </w:tcPr>
          <w:p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107926,0</w:t>
            </w:r>
          </w:p>
        </w:tc>
      </w:tr>
      <w:tr>
        <w:trPr>
          <w:jc w:val="center"/>
        </w:trPr>
        <w:tc>
          <w:tcPr>
            <w:tcW w:w="555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на покрытие дефицита</w:t>
            </w:r>
          </w:p>
        </w:tc>
        <w:tc>
          <w:tcPr>
            <w:tcW w:w="4820" w:type="dxa"/>
          </w:tcPr>
          <w:p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2 593,0</w:t>
            </w:r>
          </w:p>
        </w:tc>
      </w:tr>
    </w:tbl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Новосадовского</w:t>
      </w:r>
    </w:p>
    <w:p>
      <w:pPr>
        <w:spacing w:after="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Р.Рябыкин</w:t>
      </w:r>
    </w:p>
    <w:p>
      <w:pPr>
        <w:spacing w:after="0"/>
        <w:rPr>
          <w:b/>
          <w:sz w:val="28"/>
          <w:szCs w:val="28"/>
        </w:rPr>
      </w:pPr>
    </w:p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ind w:right="68"/>
        <w:rPr>
          <w:sz w:val="28"/>
          <w:szCs w:val="28"/>
        </w:rPr>
      </w:pPr>
    </w:p>
    <w:p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6</w:t>
      </w:r>
    </w:p>
    <w:p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Бюджету </w:t>
      </w:r>
    </w:p>
    <w:p>
      <w:pPr>
        <w:spacing w:after="0" w:line="240" w:lineRule="auto"/>
        <w:ind w:firstLine="709"/>
        <w:jc w:val="center"/>
        <w:rPr>
          <w:sz w:val="28"/>
          <w:szCs w:val="28"/>
        </w:rPr>
      </w:pPr>
    </w:p>
    <w:p>
      <w:pPr>
        <w:spacing w:after="0" w:line="240" w:lineRule="auto"/>
        <w:ind w:firstLine="709"/>
        <w:jc w:val="center"/>
        <w:rPr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 НА                  2024 ГОД И НА ПЛАНОВЫЙ ПЕРИОД 2025 И 2026 ГОДОВ</w:t>
      </w:r>
    </w:p>
    <w:p>
      <w:pPr>
        <w:tabs>
          <w:tab w:val="left" w:pos="886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(тыс. руб.)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5"/>
        <w:gridCol w:w="3630"/>
        <w:gridCol w:w="1131"/>
        <w:gridCol w:w="1140"/>
        <w:gridCol w:w="1129"/>
      </w:tblGrid>
      <w:tr>
        <w:trPr>
          <w:trHeight w:hRule="exact" w:val="69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>
            <w:pPr>
              <w:pStyle w:val="2"/>
              <w:shd w:val="clear" w:color="auto" w:fill="auto"/>
              <w:spacing w:after="0" w:line="302" w:lineRule="exact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rFonts w:cs="Times New Roman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rFonts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rFonts w:cs="Times New Roman"/>
                <w:sz w:val="24"/>
                <w:szCs w:val="24"/>
              </w:rPr>
              <w:t>2024 год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rFonts w:cs="Times New Roman"/>
                <w:sz w:val="24"/>
                <w:szCs w:val="24"/>
              </w:rPr>
              <w:t>2025 год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rFonts w:cs="Times New Roman"/>
                <w:sz w:val="24"/>
                <w:szCs w:val="24"/>
              </w:rPr>
              <w:t>2026 год</w:t>
            </w:r>
          </w:p>
        </w:tc>
      </w:tr>
      <w:tr>
        <w:trPr>
          <w:trHeight w:hRule="exact" w:val="50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1 00 00000 00 0000 000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НАЛОГОВЫЕ И НЕНАЛОГОВЫЕ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75 326,0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65 006,0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67 284,0</w:t>
            </w:r>
          </w:p>
        </w:tc>
      </w:tr>
      <w:tr>
        <w:trPr>
          <w:trHeight w:hRule="exact" w:val="55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1 01 00000 00 0000 000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НАЛОГИ НА ПРИБЫЛЬ,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2 313,0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2 558,0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2 834,0</w:t>
            </w:r>
          </w:p>
        </w:tc>
      </w:tr>
      <w:tr>
        <w:trPr>
          <w:trHeight w:hRule="exact" w:val="30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Style w:val="a8"/>
                <w:rFonts w:cs="Times New Roman"/>
              </w:rPr>
              <w:t>1 01 02000 01 0000 110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Fonts w:cs="Times New Roman"/>
              </w:rPr>
            </w:pPr>
            <w:r>
              <w:rPr>
                <w:rStyle w:val="a8"/>
                <w:rFonts w:cs="Times New Roman"/>
              </w:rPr>
              <w:t>Налог на доходы физических лиц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2 313,0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2 558,0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2 834,0</w:t>
            </w:r>
          </w:p>
        </w:tc>
      </w:tr>
      <w:tr>
        <w:trPr>
          <w:trHeight w:hRule="exact" w:val="52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1 05 00000 00 0000 000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НАЛОГИ НА СОВОКУПНЫЙ ДОХОД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71,0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74,0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77,0</w:t>
            </w:r>
          </w:p>
        </w:tc>
      </w:tr>
      <w:tr>
        <w:trPr>
          <w:trHeight w:hRule="exact" w:val="59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Style w:val="a8"/>
                <w:rFonts w:cs="Times New Roman"/>
              </w:rPr>
              <w:t>1 05 03000 01 0000 110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Style w:val="a8"/>
                <w:rFonts w:cs="Times New Roman"/>
              </w:rPr>
              <w:t>Единый сельскохозяйственный налог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71,0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74,0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77,0</w:t>
            </w:r>
          </w:p>
        </w:tc>
      </w:tr>
      <w:tr>
        <w:trPr>
          <w:trHeight w:hRule="exact" w:val="49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1 06 00000 00 0000 000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НАЛОГИ НА ИМУЩЕСТВО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56 636,0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58 568,0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60 567,0</w:t>
            </w:r>
          </w:p>
        </w:tc>
      </w:tr>
      <w:tr>
        <w:trPr>
          <w:trHeight w:hRule="exact" w:val="136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1 06 01030 10 0000 110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23 311,0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24 243,0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25 213,0</w:t>
            </w:r>
          </w:p>
        </w:tc>
      </w:tr>
      <w:tr>
        <w:trPr>
          <w:trHeight w:hRule="exact" w:val="42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1 06 06000 00 0000 110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Земельный налог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33 325,0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34 325,0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35 354,0</w:t>
            </w:r>
          </w:p>
        </w:tc>
      </w:tr>
      <w:tr>
        <w:trPr>
          <w:trHeight w:hRule="exact" w:val="69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1 08 00000 00 0000 000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ГОСУДАРСТВЕННАЯ ПОШЛИНА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4,0</w:t>
            </w:r>
          </w:p>
        </w:tc>
      </w:tr>
      <w:tr>
        <w:trPr>
          <w:trHeight w:hRule="exact" w:val="143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1 11 00000 00 0000 000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>
            <w:pPr>
              <w:pStyle w:val="2"/>
              <w:shd w:val="clear" w:color="auto" w:fill="auto"/>
              <w:spacing w:after="0" w:line="240" w:lineRule="auto"/>
              <w:ind w:left="-57" w:right="-57"/>
              <w:jc w:val="center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5 275,0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3 775,0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3 775,0</w:t>
            </w:r>
          </w:p>
        </w:tc>
      </w:tr>
      <w:tr>
        <w:trPr>
          <w:trHeight w:hRule="exact" w:val="227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1 11 05025 10 0000 120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5 275,0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3 775,0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3 775,0</w:t>
            </w:r>
          </w:p>
        </w:tc>
      </w:tr>
      <w:tr>
        <w:trPr>
          <w:trHeight w:hRule="exact" w:val="86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>
              <w:rPr>
                <w:rFonts w:eastAsiaTheme="minorHAnsi" w:cs="Times New Roman"/>
              </w:rPr>
              <w:t>1 14 00000 00 0000 000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11 000,0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>
        <w:trPr>
          <w:trHeight w:hRule="exact" w:val="155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</w:rPr>
            </w:pPr>
            <w:r>
              <w:rPr>
                <w:rStyle w:val="a8"/>
                <w:rFonts w:cs="Times New Roman"/>
              </w:rPr>
              <w:lastRenderedPageBreak/>
              <w:t>1 14 06025 10 0000 430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 w:val="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b w:val="0"/>
              </w:rPr>
              <w:t>бюджетных и автономных учреждений)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 11 000,0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0,0</w:t>
            </w:r>
          </w:p>
        </w:tc>
      </w:tr>
      <w:tr>
        <w:trPr>
          <w:trHeight w:hRule="exact" w:val="699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>
              <w:rPr>
                <w:rFonts w:eastAsiaTheme="minorHAnsi" w:cs="Times New Roman"/>
              </w:rPr>
              <w:t>1 16 00000 00 0000 000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8"/>
                <w:rFonts w:eastAsiaTheme="minorHAnsi"/>
                <w:bCs w:val="0"/>
                <w:color w:val="auto"/>
                <w:shd w:val="clear" w:color="auto" w:fill="auto"/>
                <w:lang w:eastAsia="en-US" w:bidi="ar-SA"/>
              </w:rPr>
            </w:pPr>
            <w:r>
              <w:rPr>
                <w:rFonts w:ascii="Times New Roman" w:eastAsiaTheme="minorHAnsi" w:hAnsi="Times New Roman"/>
                <w:b/>
              </w:rPr>
              <w:t>ШТРАФЫ, САНКЦИИ, ВОЗМЕЩЕНИЕ УЩЕРБА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27,0</w:t>
            </w:r>
          </w:p>
        </w:tc>
      </w:tr>
      <w:tr>
        <w:trPr>
          <w:trHeight w:hRule="exact" w:val="72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2 00 00000 00 0000 000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>
            <w:pPr>
              <w:pStyle w:val="2"/>
              <w:shd w:val="clear" w:color="auto" w:fill="auto"/>
              <w:spacing w:after="0" w:line="302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БЕЗВОЗМЕЗДНЫЕ ПОСТУПЛЕНИЯ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12 007,0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3 223,2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3 372,1</w:t>
            </w:r>
          </w:p>
        </w:tc>
      </w:tr>
      <w:tr>
        <w:trPr>
          <w:trHeight w:hRule="exact" w:val="1400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2 02 00000 00 0000 000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12 007,0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3 223,2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3 372,1</w:t>
            </w:r>
          </w:p>
        </w:tc>
      </w:tr>
      <w:tr>
        <w:trPr>
          <w:trHeight w:hRule="exact" w:val="114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>
              <w:rPr>
                <w:b w:val="0"/>
                <w:bCs w:val="0"/>
                <w:lang w:eastAsia="ru-RU"/>
              </w:rPr>
              <w:t xml:space="preserve">2 02 16001 10 0000 </w:t>
            </w:r>
            <w:r>
              <w:rPr>
                <w:b w:val="0"/>
                <w:lang w:eastAsia="ru-RU"/>
              </w:rPr>
              <w:t>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rFonts w:cs="Times New Roman"/>
                <w:b/>
              </w:rPr>
            </w:pPr>
            <w:r>
              <w:rPr>
                <w:b w:val="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701,0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0,0</w:t>
            </w:r>
          </w:p>
        </w:tc>
      </w:tr>
      <w:tr>
        <w:trPr>
          <w:trHeight w:hRule="exact" w:val="156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2 02 35118 10 0000 150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340,4</w:t>
            </w:r>
          </w:p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374,9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409,9</w:t>
            </w:r>
          </w:p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</w:tc>
      </w:tr>
      <w:tr>
        <w:trPr>
          <w:trHeight w:hRule="exact" w:val="2136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2 02 40014 10 0000 150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9 935,4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2 848,3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2 962,2</w:t>
            </w:r>
          </w:p>
        </w:tc>
      </w:tr>
      <w:tr>
        <w:trPr>
          <w:trHeight w:hRule="exact" w:val="849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2 02 49999 10 0000 150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1 030,2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0,0</w:t>
            </w:r>
          </w:p>
        </w:tc>
      </w:tr>
      <w:tr>
        <w:trPr>
          <w:trHeight w:hRule="exact" w:val="56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ВСЕГО ДОХОДОВ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87 333,0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68 229,2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70 656,1</w:t>
            </w:r>
          </w:p>
        </w:tc>
      </w:tr>
    </w:tbl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Новосадовского</w:t>
      </w:r>
    </w:p>
    <w:p>
      <w:pPr>
        <w:spacing w:after="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Р.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Рябыкин</w:t>
      </w: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7</w:t>
      </w:r>
    </w:p>
    <w:p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Бюджету</w:t>
      </w:r>
    </w:p>
    <w:p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ВЕДОМСТВЕННАЯ СТРУКТУРА РАСХОДОВ БЮДЖЕТА ПОСЕЛЕНИЯ                    НА 2024 ГОД И НА ПЛАНОВЫЙ ПЕРИОД 2025 И 2026 ГОДОВ</w:t>
      </w:r>
    </w:p>
    <w:p>
      <w:pPr>
        <w:spacing w:after="0" w:line="240" w:lineRule="auto"/>
        <w:rPr>
          <w:sz w:val="28"/>
          <w:szCs w:val="28"/>
        </w:rPr>
      </w:pPr>
    </w:p>
    <w:p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рублей)</w:t>
      </w:r>
    </w:p>
    <w:tbl>
      <w:tblPr>
        <w:tblOverlap w:val="never"/>
        <w:tblW w:w="10916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10916"/>
      </w:tblGrid>
      <w:tr>
        <w:tc>
          <w:tcPr>
            <w:tcW w:w="109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1" w:lineRule="auto"/>
            </w:pPr>
          </w:p>
        </w:tc>
      </w:tr>
    </w:tbl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Overlap w:val="never"/>
        <w:tblW w:w="10916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10916"/>
      </w:tblGrid>
      <w:tr>
        <w:trPr>
          <w:hidden/>
        </w:trPr>
        <w:tc>
          <w:tcPr>
            <w:tcW w:w="109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0293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125"/>
              <w:gridCol w:w="669"/>
              <w:gridCol w:w="539"/>
              <w:gridCol w:w="539"/>
              <w:gridCol w:w="1074"/>
              <w:gridCol w:w="709"/>
              <w:gridCol w:w="1134"/>
              <w:gridCol w:w="1134"/>
              <w:gridCol w:w="1134"/>
              <w:gridCol w:w="236"/>
            </w:tblGrid>
            <w:tr>
              <w:trPr>
                <w:gridAfter w:val="1"/>
                <w:wAfter w:w="236" w:type="dxa"/>
                <w:trHeight w:val="806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Министерство, ведомс-тво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Раздел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Подраздел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Целевая статья 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Вид расходов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2024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2025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2026 г.</w:t>
                  </w:r>
                </w:p>
              </w:tc>
            </w:tr>
            <w:tr>
              <w:trPr>
                <w:gridAfter w:val="1"/>
                <w:wAfter w:w="236" w:type="dxa"/>
                <w:trHeight w:val="1944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АДМИНИСТРАЦИЯ НОВОСАДОВСКОГО СЕЛЬСКОГО ПОСЕЛЕНИЯ МУНИЦИПАЛЬНОГО РАЙОНА "БЕЛГОРОДСКИЙ РАЙОН" БЕЛГОРОДСКОЙ ОБЛАСТИ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89 926,0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66 629,2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67 356,1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6 045,8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5 931,1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5 971,7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5 327,0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5 275,8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5 410,4</w:t>
                  </w:r>
                </w:p>
              </w:tc>
            </w:tr>
            <w:tr>
              <w:trPr>
                <w:gridAfter w:val="1"/>
                <w:wAfter w:w="236" w:type="dxa"/>
                <w:trHeight w:val="1263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3 618,0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3640,3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3 709,8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3 008,0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3 027,3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3 081,0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613,0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628,8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1 632,6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1 629,5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1 694,6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1 612,8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1 629,5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1 694,6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 (Закупка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19,8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6" w:space="0" w:color="000000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>муниципального района на реализацию полномочий по определению поставщиков (подрядчиков, исполнителей)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26,7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26,7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благоустройства, озеленения, обеспечения чистоты и порядка на территории поселений 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>Предоставление межбюджетных трансфертов по архивному делу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>
              <w:trPr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по архивному делу 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60,5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60,5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60,5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lastRenderedPageBreak/>
                    <w:t>Резервные фонды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Резервный фонд администрации сельского поселения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Резервный фонд администрации сельского поселения в рамках непрограммных расходов (Иные бюджетные ассигнования)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608,3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605,3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561,3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176,0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176,0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Мероприятия по противодействию коррупции в границах поселения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99.9.00.20210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99.9.00.20210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99.9.00.80100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tabs>
                      <w:tab w:val="center" w:pos="5177"/>
                      <w:tab w:val="left" w:pos="9408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99.9.00.80100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tabs>
                      <w:tab w:val="center" w:pos="5177"/>
                      <w:tab w:val="left" w:pos="9408"/>
                    </w:tabs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99.9.00.80120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tabs>
                      <w:tab w:val="center" w:pos="5177"/>
                      <w:tab w:val="left" w:pos="9408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375,3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</w:t>
                  </w:r>
                  <w:r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lastRenderedPageBreak/>
                    <w:t xml:space="preserve">распоряжению земельными участками, находящимися в собственности поселений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99.9.00.80120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tabs>
                      <w:tab w:val="center" w:pos="5177"/>
                      <w:tab w:val="left" w:pos="9408"/>
                    </w:tabs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375,3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lastRenderedPageBreak/>
                    <w:t>НАЦИОНАЛЬНАЯ ОБОРОНА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360,4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384,9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419,9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340,4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374,9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409,9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340,4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374,9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409,9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303,6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336,6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371,3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36,8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38,3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38,6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Мобилизационная подготовка экономики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1 380,7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Поддержка деятельности добровольной пожарной дружины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lastRenderedPageBreak/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1 341,7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834,0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834,0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507,7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(Закупка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507,7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lastRenderedPageBreak/>
                    <w:t>НАЦИОНАЛЬНАЯ ЭКОНОМИКА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19 724,3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2 151,8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1 730,3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16 018,0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16 018,0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16 018,0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3 706,3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2 151,8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1 730,3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2 176,0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976,3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507,7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2 072,0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872,3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403,7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(Иные бюджетные ассигнования)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104,0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>Мероприятия по землеустройству и землепользованию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1 130,3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1 175,5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1 222,6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 (Межбюджетные трансферты)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1 130,3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1 175,5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1 222,6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45 231,0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40 861,6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41 331,0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45 231,0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40 861,6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41 331,0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Мероприятия по озеленению территории поселения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Расходы на выплаты по оплате труда рабочим по благоустройству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24 600,0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25 092,0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26 095,0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24 600,0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25 092,0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26 095,0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6 601,8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2 591,6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1 539,0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Прочие мероприятия по благоустройству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6 582,0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2 571,6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1 519,0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Прочие мероприятия по благоустройству (Иные бюджетные ассигнования)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19,8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225,0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15,0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225,0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15,0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 xml:space="preserve">Мероприятия по обустройству и 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>содержанию мест захоронения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25,0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Организация сбора, вывоза бытовых отходов и мусора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25,0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Организация наружного освещения населенных пунктов района (местный бюджет)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01.5.06.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val="en-US"/>
                    </w:rPr>
                    <w:t>S1340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12 474,0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12 973,0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13 492,0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Организация наружного освещения населенных пунктов района (местный бюджет)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01.5.06.S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1340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12 474,0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12 973,0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13 492,0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lastRenderedPageBreak/>
                    <w:t xml:space="preserve">рамках непрограммных расходов 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99</w:t>
                  </w: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.9.00.20230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99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.9.00.20230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Мероприятия по развитию территориального общественного самоуправления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99</w:t>
                  </w: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.9.00.21050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1 030,2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Мероприятия по развитию территориального общественного самоуправления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99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.9.00.21050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730,2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развитию территориального общественного самоуправления (Бюджетные инвестиции в объекты капитального строительства государственной (муниципальной) собственности)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99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.9.00.21050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lastRenderedPageBreak/>
                    <w:t>Другие вопросы в области образования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 xml:space="preserve">Организация мероприятий для детей и молодежи, патриотическое воспитание детей и молодежи 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Организация мероприятий для детей и молодежи, патриотическое воспитание детей и молодежи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30,0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16 322,0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16 839,0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17 507,0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16 322,0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16 839,0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17 507,0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16 322,0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16 839,0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17 507,0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16 322,0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16 839,0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17 507,0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lastRenderedPageBreak/>
                    <w:t>ЗДРАВООХРАНЕНИЕ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Стационарная медицинская помощь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253,8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260,8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268,2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175,2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182,2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189,6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Выплаты муниципальной доплаты к пенсии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175,2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182,2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189,6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Выплаты муниципальной доплаты к пенсии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175,2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182,2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189,6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sz w:val="24"/>
                      <w:szCs w:val="24"/>
                    </w:rPr>
                    <w:t>Социальное обеспечение населения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45,0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Оказание материальной помощи гражданам, оказавшимся в трудной жизненной ситуации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45,0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45,0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Другие вопросы в области социальной политики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33,6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Поддержка некоммерческих организаций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33,6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33,6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33,6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Поддержка некоммерческих организаций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27,6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27,6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27,6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Массовый спорт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Организация спортивных мероприятий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Организация спортивных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Процентные платежи по муниципального долгу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18,0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Процентные платежи по муниципального долгу (Обслуживание государственного (муниципального) долга)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18,0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89 926,0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66 629,2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67 356,1</w:t>
                  </w:r>
                </w:p>
              </w:tc>
            </w:tr>
          </w:tbl>
          <w:p>
            <w:pPr>
              <w:spacing w:line="1" w:lineRule="auto"/>
            </w:pPr>
          </w:p>
        </w:tc>
      </w:tr>
    </w:tbl>
    <w:p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Новосадовского</w:t>
      </w:r>
    </w:p>
    <w:p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Р. Рябыкин</w:t>
      </w: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8</w:t>
      </w:r>
    </w:p>
    <w:p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Бюджету</w:t>
      </w:r>
    </w:p>
    <w:p>
      <w:pPr>
        <w:spacing w:after="0" w:line="240" w:lineRule="auto"/>
        <w:rPr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355"/>
      </w:tblGrid>
      <w:tr>
        <w:trPr>
          <w:trHeight w:val="184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КЛАССИФИКАЦИИ РАСХОДОВ БЮДЖЕТА ПОСЕЛЕНИЯ НА 2024 ГОД И НА ПЛАНОВЫЙ ПЕРИОД 2025 И 2026 ГОДОВ   </w:t>
            </w:r>
          </w:p>
        </w:tc>
      </w:tr>
    </w:tbl>
    <w:p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рублей)</w:t>
      </w:r>
    </w:p>
    <w:tbl>
      <w:tblPr>
        <w:tblOverlap w:val="never"/>
        <w:tblW w:w="10916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10916"/>
      </w:tblGrid>
      <w:tr>
        <w:tc>
          <w:tcPr>
            <w:tcW w:w="109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1" w:lineRule="auto"/>
            </w:pPr>
          </w:p>
        </w:tc>
      </w:tr>
    </w:tbl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tbl>
      <w:tblPr>
        <w:tblOverlap w:val="never"/>
        <w:tblW w:w="9609" w:type="dxa"/>
        <w:jc w:val="center"/>
        <w:tblLayout w:type="fixed"/>
        <w:tblLook w:val="01E0" w:firstRow="1" w:lastRow="1" w:firstColumn="1" w:lastColumn="1" w:noHBand="0" w:noVBand="0"/>
      </w:tblPr>
      <w:tblGrid>
        <w:gridCol w:w="3197"/>
        <w:gridCol w:w="552"/>
        <w:gridCol w:w="552"/>
        <w:gridCol w:w="1099"/>
        <w:gridCol w:w="726"/>
        <w:gridCol w:w="1161"/>
        <w:gridCol w:w="1161"/>
        <w:gridCol w:w="1161"/>
      </w:tblGrid>
      <w:tr>
        <w:trPr>
          <w:trHeight w:val="806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Раздел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Подраздел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Целевая статья расходов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Вид расходов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2026 г.</w:t>
            </w:r>
          </w:p>
        </w:tc>
      </w:tr>
      <w:tr>
        <w:trPr>
          <w:trHeight w:val="1944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АДМИНИСТРАЦИЯ НОВОСАДОВСКОГО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89 926,0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66 629,2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67 356,1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6 045,8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5 931,1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5 971,7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5 327,0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5 275,8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5 410,4</w:t>
            </w:r>
          </w:p>
        </w:tc>
      </w:tr>
      <w:tr>
        <w:trPr>
          <w:trHeight w:val="1263"/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72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3 618,0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3 640,3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3 709,8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99.9.00.00190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3 008,0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3 027,3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3 081,0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99.9.00.00190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610,0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613,0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628,8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99.9.00.00200</w:t>
            </w: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1 632,6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1 629,5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1 694,6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99.9.00.00200</w:t>
            </w:r>
          </w:p>
        </w:tc>
        <w:tc>
          <w:tcPr>
            <w:tcW w:w="72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1 612,8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1 629,5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1 694,6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Расходы на выплаты по оплате труда главе местной администрации в рамках непрограммных расходов (Закупка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99.9.00.00200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19,8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99.9.00.80070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26,7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99.9.00.80070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26,7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99.9.00.80130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99.9.00.80130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43,7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Предоставление межбюджетных трансфертов по архивному делу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99.9.00.80150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99.9.00.80150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6,0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6,0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60,5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99.9.00.80110</w:t>
            </w:r>
          </w:p>
        </w:tc>
        <w:tc>
          <w:tcPr>
            <w:tcW w:w="72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60,5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(Межбюджетные трансферты)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99.9.00.80110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60,5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99.9.00.20550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99.9.00.20550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608,3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605,3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561,3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99.9.00.20190</w:t>
            </w: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176,0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99.9.00.20190</w:t>
            </w: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220,0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220,0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176,0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99.9.00.20210</w:t>
            </w:r>
          </w:p>
        </w:tc>
        <w:tc>
          <w:tcPr>
            <w:tcW w:w="72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Мероприятия по противодействию коррупции в границах поселения в рамках непрограммных расходов (Закупка товаров, работ и услуг для обеспечения 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99.9.00.20210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99.9.00.80100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pos="5177"/>
                <w:tab w:val="left" w:pos="94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99.9.00.80100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pos="5177"/>
                <w:tab w:val="left" w:pos="9408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99.9.00.80120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375,3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375,3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pos="5177"/>
                <w:tab w:val="left" w:pos="94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375,3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 xml:space="preserve">распоряжению земельными участками, находящимися в собственности поселений 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99.9.00.80120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375,3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375,3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pos="5177"/>
                <w:tab w:val="left" w:pos="9408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375,3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360,4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384,9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419,9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340,4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374,9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409,9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99.9.00.51180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340,4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374,9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409,9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99.9.00.51180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303,6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336,6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371,3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99.9.00.51180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36,8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38,3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38,6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01.1.01.20020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01.1.01.20020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1 380,7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39,0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39,0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Поддержка деятельности добровольной пожарной дружины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01.1.02.20030</w:t>
            </w: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01.1.02.20030</w:t>
            </w:r>
          </w:p>
        </w:tc>
        <w:tc>
          <w:tcPr>
            <w:tcW w:w="72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39,0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39,0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1 341,7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01.1.01.20010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834,0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01.1.01.20010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834,0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01.1.01.20020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507,7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(Закупка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01.1.01.20020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507,7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19 724,3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2 151,8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1 730,3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16 018,0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Содержание автомобильных дорог местного значения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01.4.01.20090</w:t>
            </w: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16 018,0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01.4.01.20090</w:t>
            </w: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16 018,0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3 706,3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2 151,8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1 730,3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99.9.00.20170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2 176,0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976,3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507,7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99.9.00.20170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2 072,0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872,3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403,7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99.9.00.20170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104,0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Мероприятия по землеустройству и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землепользованию в рамках непрограммных расходов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99.9.00.20240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99.9.00.20240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400,0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99.9.00.80210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1 130,3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1 175,5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1 222,6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99.9.00.80210</w:t>
            </w:r>
          </w:p>
        </w:tc>
        <w:tc>
          <w:tcPr>
            <w:tcW w:w="72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1 130,3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1 175,5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1 222,6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45 231,0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40 861,6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41 331,0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Благоустройство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45 231,0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40 861,6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41 331,0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Мероприятия по озеленению территории поселения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01.5.01.20120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01.5.01.20120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130,0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130,0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130,0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Расходы на выплаты по оплате труда рабочим по благоустройству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01.5.02.20130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24 600,0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25 092,0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26 095,0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Расходы на выплаты по оплате труда рабочим по благоустройству (Расходы на выплаты персоналу в 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01.5.02.20130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24 600,0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25 092,0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26 095,0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Прочие мероприятия по благоустройству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01.5.03.20140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6 601,8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2 591,6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1 539,0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01.5.03.20140</w:t>
            </w: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6 582,0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2 571,6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1 519,0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01.5.03.20140</w:t>
            </w:r>
          </w:p>
        </w:tc>
        <w:tc>
          <w:tcPr>
            <w:tcW w:w="72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19,8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20,0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Осуществление деятельности по обращению с животными без владельцев, обитающими на территории поселения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01.5.03.22010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01.5.03.22010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225,0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15,0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Мероприятия по обустройству и содержанию мест захоронения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01.5.04.20150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Мероприятия по обустройству и содержанию мест захоронения (Закупка 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01.5.04.20150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80,0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25,0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Организация сбора, вывоза бытовых отходов и мусора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01.5.05.20160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01.5.05.20160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80,0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25,0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01.5.06.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S1340</w:t>
            </w:r>
          </w:p>
        </w:tc>
        <w:tc>
          <w:tcPr>
            <w:tcW w:w="72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12 474,0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12 973,0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13 492,0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Организация наружного освещения населенных пунктов района (местный бюджет)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01.5.06.S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1340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12 474,0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12 973,0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13 492,0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  <w:t>99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.9.00.20230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Создание условий для массового отдыха жителей поселения и организация обустройства мест массового отдыха населения, включая обеспечение свободного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99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.9.00.20230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lastRenderedPageBreak/>
              <w:t>Мероприятия по развитию территориального общественного самоуправления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  <w:t>99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.9.00.21050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1 030,2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Мероприятия по развитию территориального общественного самоуправления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99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.9.00.21050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730,2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Мероприятия по развитию территориального общественного самоуправления (Бюджетные инвестиции в объекты капитального строительства государственной (муниципальной) собственности)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99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.9.00.21050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300,0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ОБРАЗОВАНИЕ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Организация мероприятий для детей и молодежи, патриотическое воспитание детей и молодежи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01.3.02.20080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Организация мероприятий для детей и молодежи, патриотическое воспитание детей и 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01.3.02.20080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30,0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30,0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30,0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16 322,0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16 839,0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17 507,0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Культура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16 322,0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16 839,0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17 507,0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01.2.01.80030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16 322,0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16 839,0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17 507,0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01.2.01.80030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16 322,0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16 839,0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17 507,0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ЗДРАВООХРАНЕНИЕ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480,0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480,0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99.9.00.20530</w:t>
            </w:r>
          </w:p>
        </w:tc>
        <w:tc>
          <w:tcPr>
            <w:tcW w:w="72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480,0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Обеспечение доставки жителей в медицинские организации для проведения 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99.9.00.20530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480,0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253,8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260,8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268,2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Пенсионное обеспечение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175,2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182,2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189,6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99.9.00.20200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175,2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182,2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189,6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99.9.00.20200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175,2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182,2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189,6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45,0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99.9.00.10100</w:t>
            </w:r>
          </w:p>
        </w:tc>
        <w:tc>
          <w:tcPr>
            <w:tcW w:w="72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45,0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45,0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45,0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99.9.00.10100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45,0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45,0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45,0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33,6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33,6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33,6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99.9.00.21020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33,6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33,6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33,6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Поддержка некоммерческих организаций в рамках непрограммных расходов (Закупка товаров, работ и услуг для обеспечения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lastRenderedPageBreak/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99.9.00.21020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6,0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6,0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6,0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lastRenderedPageBreak/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99.9.00.21020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27,6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27,6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27,6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Организация спортивных мероприятий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01.3.01.20070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01.3.01.20070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80,0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80,0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80,0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18,0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18,0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Процентные платежи по муниципального долгу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99.9.00.20280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18,0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18,0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18,0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99.9.00.20280</w:t>
            </w: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700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18,0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18,0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18,0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89 926,0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66 629,2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67 356,1</w:t>
            </w:r>
          </w:p>
        </w:tc>
      </w:tr>
    </w:tbl>
    <w:p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Новосадовского</w:t>
      </w:r>
    </w:p>
    <w:p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Р. Рябыкин</w:t>
      </w: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9</w:t>
      </w:r>
    </w:p>
    <w:p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Бюджету</w:t>
      </w:r>
    </w:p>
    <w:p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ВИДОВ РАСХОДОВ, РАЗДЕЛАМ, ПОДРАЗДЕЛАМ КЛАССИФИКАЦИИ РАСХОДОВ БЮДЖЕТА ПОСЕЛЕНИЯ НА 2024 ГОД И НА ПЛАНОВЫЙ ПЕРИОД 2025 И 2026 ГОДОВ</w:t>
      </w: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(тыс. рублей)</w:t>
      </w: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Overlap w:val="never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>
        <w:trPr>
          <w:hidden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vanish/>
              </w:rPr>
            </w:pPr>
          </w:p>
          <w:tbl>
            <w:tblPr>
              <w:tblOverlap w:val="never"/>
              <w:tblW w:w="9639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2980"/>
              <w:gridCol w:w="957"/>
              <w:gridCol w:w="823"/>
              <w:gridCol w:w="686"/>
              <w:gridCol w:w="552"/>
              <w:gridCol w:w="1093"/>
              <w:gridCol w:w="1093"/>
              <w:gridCol w:w="1101"/>
              <w:gridCol w:w="354"/>
            </w:tblGrid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Целевая статья расходов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Вид расходов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Раздел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Подраздел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2024 г.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2025 г.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2026 г.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Муниципальная программа "Устойчивое развитие Новосадовского сельского поселения"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01.0.00.00000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78 041,5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57 882,6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58 948,0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Подпрограмма 1 "Обеспечение безопасности жизнедеятельности населения и территории Новосадовского сельского поселения"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01.1.00.00000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1 400,7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82,0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"Обеспечение защиты и безопасности населения"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01.1.01.00000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1 361,7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43,0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834,0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аварийно-спасательных служб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01.1.01.20010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834,0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служб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507,7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служб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507,7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"Реализация мероприятий по противопожарной безопасности"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01.1.02.00000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Поддержка деятельности добровольной пожарной дружины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Подпрограмма 2 "Организация досуга и обеспечение жителей поселения услугами культуры"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01.2.00.00000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16 322,0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16 839,0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17 507,0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Основное мероприятие "Обеспечение деятельности (оказание услуг) подведомственных учреждений (организаций), в том числе предоставление муниципальным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бюджетным и автономным учреждениям субсидий"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01.2.01.00000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16 322,0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16 839,0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17 507,0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16 322,0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16 839,0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17 507,0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16 322,0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16 839,0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17 507,0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Подпрограмма 3 "Развитие физической культуры, массового спорта и молодежной политики"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01.3.00.00000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"Развитие физической культуры, массового спорта"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01.3.01.00000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Организация спортивных мероприятий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Организация спортивных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"Организация мероприятий для детей и молодежи"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01.3.02.00000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Организация мероприятий для детей и молодежи, патриотическое воспитание детей и молодежи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Организация мероприятий для детей и молодежи, патриотическое воспитание детей и молодежи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Подпрограмма 4 "Развитие дорожной сети Новосадовского сельского поселения"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01.4.00.00000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16 018,0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"Содержание и ремонт автомобильных дорог"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01.4.01.00000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16 018,0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16 018,0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16 018,0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Подпрограмма 5 "Благоустройство территории Новосадовского сельского поселения"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44 190,8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40 851,6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41 321,0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"Обеспечение восстановления, сохранности зеленых насаждений, правильного и своевременного ухода за ними"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01.5.01.00000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Мероприятия по озеленению территории поселения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"Расходы на выплаты по оплате труда рабочим по благоустройству"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01.5.02.00000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24 600,0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25 092,0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26 095,0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Расходы на выплаты по оплате труда рабочим по благоустройству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24 600,0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25 092,0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26 095,0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внебюджетными фондами)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01.5.02.20130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24 600,0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25 092,0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26 095,0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Основное мероприятие "Прочие мероприятия по благоустройству"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01.5.03.00000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6 826,8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2 606,6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1 554,0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6 601,8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2 591,6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1 539,0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Прочие мероприятия по благоустройству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6 582,0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2 571,6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1 519,0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Прочие мероприятия по благоустройству (Иные бюджетные ассигнования)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19,8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225,0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225,0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15,0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"Обустройство и содержание мест захоронения"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01.5.04.00000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Мероприятия по обустройству и содержанию мест захоронения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25,0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"Организация сбора, вывоза бытовых отходов и мусора"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01.5.05.00000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Организация сбора, вывоза бытовых отходов и мусора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25,0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"Организация уличного освещения"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01.5.06.00000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12 474,0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12 973,0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13 492,0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Организация благоустройства территории в части уличного освещения 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01.5.06.20320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12 474,0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12 973,0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13 492,0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Организация благоустройства территории в части уличного освещения </w:t>
                  </w: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01.5.06.20320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12 474,0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12 973,0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13 492,0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Непрограммная часть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99.0.00.00000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11 884,5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8 746,6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8 408,1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Непрограммное направление деятельности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11 884,5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8 746,6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8 408,1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3 618,0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3 640,3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3 709,8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3 008,0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3 027,3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3 081,0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610,0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613,0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628,8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1 632,6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1 629,5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1 694,6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Расходы на выплаты по оплате труда главе местной администрации в рамках непрограммных расходов (Расходы на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99.9.00.00200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1 612,8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1 629,5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1 694,6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lastRenderedPageBreak/>
                    <w:t>Расходы на выплаты по оплате труда главе местной администрации в рамках непрограммных расходов (Закупка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19,8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Оказание материальной помощи гражданам, оказавшимся в трудной жизненной ситуации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45,0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45,0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2 176,0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976,3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507,7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Обеспечение деятельности административно-хозяйственных отделов в рамках непрограммных расходов (Закупка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99.9.00.20170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2 072,0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872,3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403,7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Обеспечение деятельности административно-хозяйственных отделов в рамках непрограммных расходов (Иные бюджетные ассигнования)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104,0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104,0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104,0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176,0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176,0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Выплаты муниципальной доплаты к пенсии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175,2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182,2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189,6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Выплаты муниципальной доплаты к пенсии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175,2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182,2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189,6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Мероприятия по противодействию коррупции в границах поселения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99.9.00.20210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99.9.00.20210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99.9.00.20230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99.9.00.20230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Мероприятия по землеустройству и землепользованию в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99.9.00.20240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Процентные платежи по муниципального долгу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Процентные платежи по муниципального долгу (Обслуживание государственного (муниципального) долга)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18,0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Резервный фонд администрации сельского поселения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Резервный фонд администрации сельского поселения в рамках непрограммных расходов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 (Иные бюджетные ассигнования)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Поддержка некоммерческих организаций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33,6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33,6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33,6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6,0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Поддержка некоммерческих организаций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27,6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27,6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27,6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Мероприятия по развитию территориального общественного самоуправления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99</w:t>
                  </w:r>
                  <w:r>
                    <w:rPr>
                      <w:rFonts w:ascii="Times New Roman" w:eastAsia="Times New Roman" w:hAnsi="Times New Roman"/>
                      <w:b/>
                      <w:iCs/>
                      <w:color w:val="000000" w:themeColor="text1"/>
                      <w:sz w:val="24"/>
                      <w:szCs w:val="24"/>
                    </w:rPr>
                    <w:t>.9.00.21050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1 030,2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99</w:t>
                  </w: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.9.00.21050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730,2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Мероприятия по развитию территориального общественного самоуправления (Бюджетные инвестиции в объекты капитального строительства государственной (муниципальной) собственности)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99</w:t>
                  </w: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.9.00.21050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340,4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374,9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409,9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303,6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336,6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371,3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36,8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38,3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38,6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по определению поставщиков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(подрядчиков, исполнителей)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99.9.00.80070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26,7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26,7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99.9.00.80100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99.9.00.80100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Предоставление межбюджетных трансфертов из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бюджетов поселений в бюджет муниципального района на реализацию полномочий контрольно-счетной комиссии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99.9.00.80110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60,5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60,5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99.9.00.80120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375,3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земельными участками, находящимися в собственности поселений </w:t>
                  </w: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(Межбюджетные трансферты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99.9.00.80120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375,3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Предоставление межбюджетных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трансфертов по архивному делу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99.9.00.80150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354" w:type="dxa"/>
                </w:tcPr>
                <w:p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>
              <w:trPr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Предоставление межбюджетных трансфертов по архивному делу (Межбюджетные трансферты)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354" w:type="dxa"/>
                </w:tcPr>
                <w:p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1 130,3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1 175,5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1 222,6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 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1 130,3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1 175,5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1 222,6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89 926,0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66 629,2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67 356,1</w:t>
                  </w:r>
                </w:p>
              </w:tc>
            </w:tr>
          </w:tbl>
          <w:p>
            <w:pPr>
              <w:spacing w:line="1" w:lineRule="auto"/>
            </w:pPr>
          </w:p>
        </w:tc>
      </w:tr>
    </w:tbl>
    <w:p>
      <w:pPr>
        <w:tabs>
          <w:tab w:val="left" w:pos="738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</w:p>
    <w:p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Новосадовского</w:t>
      </w:r>
    </w:p>
    <w:p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Р. Рябыкин</w:t>
      </w: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10</w:t>
      </w:r>
    </w:p>
    <w:p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Бюджету</w:t>
      </w:r>
    </w:p>
    <w:p>
      <w:pPr>
        <w:spacing w:after="0" w:line="240" w:lineRule="auto"/>
        <w:ind w:firstLine="709"/>
        <w:jc w:val="center"/>
        <w:rPr>
          <w:sz w:val="28"/>
          <w:szCs w:val="28"/>
        </w:rPr>
      </w:pPr>
    </w:p>
    <w:p>
      <w:pPr>
        <w:spacing w:after="0" w:line="240" w:lineRule="auto"/>
        <w:ind w:firstLine="709"/>
        <w:jc w:val="center"/>
        <w:rPr>
          <w:sz w:val="28"/>
          <w:szCs w:val="28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ОБЪЕМ МЕЖБЮДЖЕТНЫХ ТРАНСФЕРТОВ, ПОЛУЧАЕМЫХ ОТ ДРУГИХ БЮДЖЕТОВ БЮДЖЕТНОЙ СИСТЕМЫ РОССИЙСКОЙ ФЕДЕРАЦИИ В ДОХОД БЮДЖЕТА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ПОСЕЛЕНИЯ </w:t>
      </w:r>
      <w:r>
        <w:rPr>
          <w:rFonts w:ascii="Times New Roman" w:hAnsi="Times New Roman"/>
          <w:b/>
          <w:sz w:val="28"/>
          <w:szCs w:val="28"/>
        </w:rPr>
        <w:t>НА 2024 ГОД И НА ПЛАНОВЫЙ ПЕРИОД 2025 И 2026 ГОДОВ</w:t>
      </w:r>
    </w:p>
    <w:tbl>
      <w:tblPr>
        <w:tblW w:w="10452" w:type="dxa"/>
        <w:jc w:val="center"/>
        <w:tblLook w:val="04A0" w:firstRow="1" w:lastRow="0" w:firstColumn="1" w:lastColumn="0" w:noHBand="0" w:noVBand="1"/>
      </w:tblPr>
      <w:tblGrid>
        <w:gridCol w:w="3628"/>
        <w:gridCol w:w="2893"/>
        <w:gridCol w:w="1134"/>
        <w:gridCol w:w="1271"/>
        <w:gridCol w:w="1526"/>
      </w:tblGrid>
      <w:tr>
        <w:trPr>
          <w:trHeight w:val="240"/>
          <w:jc w:val="center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(тыс.рублей)</w:t>
            </w:r>
          </w:p>
        </w:tc>
      </w:tr>
      <w:tr>
        <w:trPr>
          <w:trHeight w:val="55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2026г.</w:t>
            </w:r>
          </w:p>
        </w:tc>
      </w:tr>
      <w:tr>
        <w:trPr>
          <w:trHeight w:val="55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000 2 02 16001 10 0000 150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701,0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</w:tr>
      <w:tr>
        <w:trPr>
          <w:trHeight w:val="1875"/>
          <w:jc w:val="center"/>
        </w:trPr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000 2 02 40014 10 0000 150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9 935,4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2 848,3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right="14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2 962,2</w:t>
            </w:r>
          </w:p>
        </w:tc>
      </w:tr>
      <w:tr>
        <w:trPr>
          <w:trHeight w:val="1202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Style w:val="a8"/>
                <w:rFonts w:eastAsia="Calibri"/>
                <w:b w:val="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000 2 02 35118 10 0000 150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340,4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374,9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409,9</w:t>
            </w:r>
          </w:p>
        </w:tc>
      </w:tr>
      <w:tr>
        <w:trPr>
          <w:trHeight w:val="838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Style w:val="a8"/>
                <w:rFonts w:eastAsia="Calibri"/>
                <w:b w:val="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000 2 02 49999 10 0000 150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1 030,2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ind w:right="14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>
        <w:trPr>
          <w:trHeight w:val="40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12 007,0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3 223,2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3 372,1</w:t>
            </w:r>
          </w:p>
        </w:tc>
      </w:tr>
    </w:tbl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Новосадовского</w:t>
      </w:r>
    </w:p>
    <w:p>
      <w:pPr>
        <w:spacing w:after="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Р. Рябыкин</w:t>
      </w:r>
    </w:p>
    <w:p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FFBDD-BA4F-4E3A-873C-1CB8D83C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2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6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theme="minorBidi"/>
      <w:b/>
      <w:bCs/>
    </w:rPr>
  </w:style>
  <w:style w:type="character" w:customStyle="1" w:styleId="a7">
    <w:name w:val="Подпись к таблице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8">
    <w:name w:val="Основной текст + Не полужирный"/>
    <w:basedOn w:val="a6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</w:style>
  <w:style w:type="character" w:styleId="a9">
    <w:name w:val="Hyperlink"/>
    <w:basedOn w:val="a0"/>
    <w:unhideWhenUsed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Pr>
      <w:color w:val="954F72"/>
      <w:u w:val="single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e">
    <w:name w:val="Table Grid"/>
    <w:basedOn w:val="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8">
    <w:name w:val="xl7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Calibri" w:eastAsia="Calibri" w:hAnsi="Calibri" w:cs="Times New Roman"/>
    </w:rPr>
  </w:style>
  <w:style w:type="paragraph" w:styleId="4">
    <w:name w:val="toc 4"/>
    <w:autoRedefine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FE2FB-AABA-4C0A-B2F2-D500A0BFB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3916</TotalTime>
  <Pages>61</Pages>
  <Words>9711</Words>
  <Characters>55353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cp:lastPrinted>2023-07-18T06:58:00Z</cp:lastPrinted>
  <dcterms:created xsi:type="dcterms:W3CDTF">2019-12-03T13:52:00Z</dcterms:created>
  <dcterms:modified xsi:type="dcterms:W3CDTF">2024-06-21T11:35:00Z</dcterms:modified>
</cp:coreProperties>
</file>